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CF" w:rsidRPr="007B27E8" w:rsidRDefault="007B27E8" w:rsidP="00136BCF">
      <w:pPr>
        <w:spacing w:line="360" w:lineRule="auto"/>
        <w:jc w:val="center"/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</w:pPr>
      <w:r w:rsidRPr="007B27E8">
        <w:rPr>
          <w:rFonts w:ascii="Sylfaen" w:eastAsiaTheme="minorHAnsi" w:hAnsi="Sylfaen" w:cstheme="minorBidi"/>
          <w:b/>
          <w:sz w:val="36"/>
          <w:szCs w:val="36"/>
          <w:lang w:val="ka-GE" w:eastAsia="en-US"/>
        </w:rPr>
        <w:t>მ ი ბ ა რ ე ბ ი ს    ა ქ ტ ი</w:t>
      </w:r>
    </w:p>
    <w:p w:rsidR="007B27E8" w:rsidRDefault="007B27E8" w:rsidP="00136BCF">
      <w:pPr>
        <w:spacing w:line="360" w:lineRule="auto"/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</w:pPr>
    </w:p>
    <w:p w:rsid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____. ___._______.                                                                                                                   თბილისი</w:t>
      </w:r>
    </w:p>
    <w:p w:rsidR="009C2D96" w:rsidRPr="00136BCF" w:rsidRDefault="009C2D96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წარმოდგენილი 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ერთის მხრივ და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წარმოდგენილი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მეორეს მხრივ, ერთად წოდებულნი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„მხარეები“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ვთანხმდებით და ვაფორმებთ წინამდებარე მი</w:t>
      </w:r>
      <w:r w:rsidR="0033259A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ბარების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აქტს შემდეგზე:</w:t>
      </w:r>
      <w:bookmarkStart w:id="0" w:name="_GoBack"/>
      <w:bookmarkEnd w:id="0"/>
    </w:p>
    <w:p w:rsidR="00136BCF" w:rsidRPr="00136BCF" w:rsidRDefault="00136BCF" w:rsidP="00136BCF">
      <w:pPr>
        <w:spacing w:line="360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„მიმბარებელმა“ „შემნახველს“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____.___.______. N___ </w:t>
      </w:r>
      <w:r w:rsidR="0068131C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მიბარების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ხელშეკრულების საფუძველზე, შესანახად გადასცა</w:t>
      </w:r>
      <w:r w:rsidR="00B36E8D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(მიაბარა)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შემდეგი საქონელი: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3828"/>
        <w:gridCol w:w="1417"/>
        <w:gridCol w:w="3685"/>
      </w:tblGrid>
      <w:tr w:rsidR="00136BCF" w:rsidRPr="00136BCF" w:rsidTr="009C2D96"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b/>
                <w:sz w:val="22"/>
                <w:szCs w:val="22"/>
                <w:lang w:val="ka-GE" w:eastAsia="en-US"/>
              </w:rPr>
              <w:t>#</w:t>
            </w:r>
          </w:p>
        </w:tc>
        <w:tc>
          <w:tcPr>
            <w:tcW w:w="3828" w:type="dxa"/>
          </w:tcPr>
          <w:p w:rsidR="00B36E8D" w:rsidRPr="00CF344B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</w:pPr>
            <w:r w:rsidRPr="00CF344B"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  <w:t>საქონლის დასახელება</w:t>
            </w:r>
          </w:p>
        </w:tc>
        <w:tc>
          <w:tcPr>
            <w:tcW w:w="1417" w:type="dxa"/>
          </w:tcPr>
          <w:p w:rsidR="00136BCF" w:rsidRPr="00CF344B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</w:pPr>
            <w:r w:rsidRPr="00CF344B"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  <w:t>რაოდენობა</w:t>
            </w:r>
          </w:p>
        </w:tc>
        <w:tc>
          <w:tcPr>
            <w:tcW w:w="3685" w:type="dxa"/>
          </w:tcPr>
          <w:p w:rsidR="00136BCF" w:rsidRPr="00CF344B" w:rsidRDefault="00B36E8D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</w:pPr>
            <w:r>
              <w:rPr>
                <w:rFonts w:ascii="Sylfaen" w:eastAsiaTheme="minorHAnsi" w:hAnsi="Sylfaen" w:cstheme="minorBidi"/>
                <w:b/>
                <w:sz w:val="20"/>
                <w:szCs w:val="20"/>
                <w:lang w:val="ka-GE" w:eastAsia="en-US"/>
              </w:rPr>
              <w:t>შენახვის პირობების აღწერა:</w:t>
            </w:r>
          </w:p>
        </w:tc>
      </w:tr>
      <w:tr w:rsidR="00136BCF" w:rsidRPr="00136BCF" w:rsidTr="009C2D96">
        <w:trPr>
          <w:trHeight w:val="587"/>
        </w:trPr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828" w:type="dxa"/>
          </w:tcPr>
          <w:p w:rsid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  <w:p w:rsidR="00B36E8D" w:rsidRPr="00136BCF" w:rsidRDefault="00B36E8D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17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685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136BCF" w:rsidRPr="00136BCF" w:rsidTr="009C2D96">
        <w:trPr>
          <w:trHeight w:val="581"/>
        </w:trPr>
        <w:tc>
          <w:tcPr>
            <w:tcW w:w="420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  <w:r w:rsidRPr="00136BCF"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828" w:type="dxa"/>
          </w:tcPr>
          <w:p w:rsid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  <w:p w:rsidR="00B36E8D" w:rsidRPr="00136BCF" w:rsidRDefault="00B36E8D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17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3685" w:type="dxa"/>
          </w:tcPr>
          <w:p w:rsidR="00136BCF" w:rsidRPr="00136BCF" w:rsidRDefault="00136BCF" w:rsidP="00136BCF">
            <w:pPr>
              <w:spacing w:line="360" w:lineRule="auto"/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 w:eastAsia="en-US"/>
              </w:rPr>
            </w:pPr>
          </w:p>
        </w:tc>
      </w:tr>
    </w:tbl>
    <w:p w:rsidR="00136BCF" w:rsidRPr="00136BCF" w:rsidRDefault="00136BCF" w:rsidP="00136BCF">
      <w:pPr>
        <w:spacing w:line="360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„მიმბარებელი“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შპს „__________“-ი (ს/ნ ______________)                                                                   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პ/ნ _______________, დირექტორი /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შემნახველი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“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შპს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„__________“-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(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______________)      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                                                                                  </w:t>
      </w:r>
    </w:p>
    <w:p w:rsid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პ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დირექტორი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/     </w:t>
      </w:r>
    </w:p>
    <w:sectPr w:rsidR="00136BC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AB" w:rsidRDefault="00E21DAB" w:rsidP="00E413A7">
      <w:r>
        <w:separator/>
      </w:r>
    </w:p>
  </w:endnote>
  <w:endnote w:type="continuationSeparator" w:id="0">
    <w:p w:rsidR="00E21DAB" w:rsidRDefault="00E21DAB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C" w:rsidRPr="006266D8" w:rsidRDefault="00B446AC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4BB25" wp14:editId="5E6C5541">
              <wp:simplePos x="0" y="0"/>
              <wp:positionH relativeFrom="rightMargin">
                <wp:posOffset>31115</wp:posOffset>
              </wp:positionH>
              <wp:positionV relativeFrom="page">
                <wp:posOffset>9248140</wp:posOffset>
              </wp:positionV>
              <wp:extent cx="73025" cy="699135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1F39169" id="Group 223" o:spid="_x0000_s1026" style="position:absolute;margin-left:2.45pt;margin-top:728.2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AB" w:rsidRDefault="00E21DAB" w:rsidP="00E413A7">
      <w:r>
        <w:separator/>
      </w:r>
    </w:p>
  </w:footnote>
  <w:footnote w:type="continuationSeparator" w:id="0">
    <w:p w:rsidR="00E21DAB" w:rsidRDefault="00E21DAB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33259A">
                              <w:rPr>
                                <w:noProof/>
                                <w:color w:val="8496B0" w:themeColor="text2" w:themeTint="99"/>
                              </w:rPr>
                              <w:t>1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33259A">
                        <w:rPr>
                          <w:noProof/>
                          <w:color w:val="8496B0" w:themeColor="text2" w:themeTint="99"/>
                        </w:rPr>
                        <w:t>1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61BF"/>
    <w:multiLevelType w:val="multilevel"/>
    <w:tmpl w:val="4D86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 w15:restartNumberingAfterBreak="0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4266C87"/>
    <w:multiLevelType w:val="multilevel"/>
    <w:tmpl w:val="C278185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3" w15:restartNumberingAfterBreak="0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6" w15:restartNumberingAfterBreak="0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8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4"/>
  </w:num>
  <w:num w:numId="15">
    <w:abstractNumId w:val="13"/>
  </w:num>
  <w:num w:numId="16">
    <w:abstractNumId w:val="10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6"/>
    <w:rsid w:val="00000EA3"/>
    <w:rsid w:val="00043DAD"/>
    <w:rsid w:val="00065ABB"/>
    <w:rsid w:val="000925E5"/>
    <w:rsid w:val="000A150E"/>
    <w:rsid w:val="000A7BAB"/>
    <w:rsid w:val="000E3817"/>
    <w:rsid w:val="00114D37"/>
    <w:rsid w:val="00132064"/>
    <w:rsid w:val="0013361C"/>
    <w:rsid w:val="00136BCF"/>
    <w:rsid w:val="00166311"/>
    <w:rsid w:val="00180C91"/>
    <w:rsid w:val="001E1956"/>
    <w:rsid w:val="00233044"/>
    <w:rsid w:val="00251C48"/>
    <w:rsid w:val="00255A00"/>
    <w:rsid w:val="002578C9"/>
    <w:rsid w:val="002B5851"/>
    <w:rsid w:val="002C6272"/>
    <w:rsid w:val="002D4F4D"/>
    <w:rsid w:val="002F1DFF"/>
    <w:rsid w:val="003006DF"/>
    <w:rsid w:val="0033259A"/>
    <w:rsid w:val="00332842"/>
    <w:rsid w:val="00332A3D"/>
    <w:rsid w:val="00346508"/>
    <w:rsid w:val="003476CD"/>
    <w:rsid w:val="003837A3"/>
    <w:rsid w:val="003838D6"/>
    <w:rsid w:val="00395F0E"/>
    <w:rsid w:val="003C45A2"/>
    <w:rsid w:val="003C7D8E"/>
    <w:rsid w:val="00432C17"/>
    <w:rsid w:val="004719B8"/>
    <w:rsid w:val="00473E90"/>
    <w:rsid w:val="004F0529"/>
    <w:rsid w:val="004F7284"/>
    <w:rsid w:val="00502D72"/>
    <w:rsid w:val="00516EE7"/>
    <w:rsid w:val="00551885"/>
    <w:rsid w:val="005A1C8E"/>
    <w:rsid w:val="005F04EC"/>
    <w:rsid w:val="005F39D6"/>
    <w:rsid w:val="00605DD1"/>
    <w:rsid w:val="00642AE3"/>
    <w:rsid w:val="0068131C"/>
    <w:rsid w:val="006F36F2"/>
    <w:rsid w:val="00715B81"/>
    <w:rsid w:val="0072349A"/>
    <w:rsid w:val="00732C2E"/>
    <w:rsid w:val="007359B2"/>
    <w:rsid w:val="0078497C"/>
    <w:rsid w:val="0079397F"/>
    <w:rsid w:val="007B27E8"/>
    <w:rsid w:val="007C3E79"/>
    <w:rsid w:val="008066EF"/>
    <w:rsid w:val="008251A8"/>
    <w:rsid w:val="008D42D8"/>
    <w:rsid w:val="0090123C"/>
    <w:rsid w:val="009207C4"/>
    <w:rsid w:val="00994BB1"/>
    <w:rsid w:val="00995734"/>
    <w:rsid w:val="009A1C63"/>
    <w:rsid w:val="009B0C08"/>
    <w:rsid w:val="009C2D96"/>
    <w:rsid w:val="009D7E63"/>
    <w:rsid w:val="009F26AB"/>
    <w:rsid w:val="00A07CAF"/>
    <w:rsid w:val="00A46BDE"/>
    <w:rsid w:val="00A76CAC"/>
    <w:rsid w:val="00A94B2B"/>
    <w:rsid w:val="00AC43B4"/>
    <w:rsid w:val="00AF793A"/>
    <w:rsid w:val="00B04EC4"/>
    <w:rsid w:val="00B36E8D"/>
    <w:rsid w:val="00B446AC"/>
    <w:rsid w:val="00BA36B4"/>
    <w:rsid w:val="00BB2EAA"/>
    <w:rsid w:val="00BB3DB2"/>
    <w:rsid w:val="00BD0E82"/>
    <w:rsid w:val="00BD6D74"/>
    <w:rsid w:val="00BD7ACA"/>
    <w:rsid w:val="00BE59FF"/>
    <w:rsid w:val="00C1127B"/>
    <w:rsid w:val="00C13EA3"/>
    <w:rsid w:val="00C3367B"/>
    <w:rsid w:val="00C3488E"/>
    <w:rsid w:val="00C95DA7"/>
    <w:rsid w:val="00CA6FB9"/>
    <w:rsid w:val="00CF344B"/>
    <w:rsid w:val="00D208F8"/>
    <w:rsid w:val="00D37BDF"/>
    <w:rsid w:val="00D4048F"/>
    <w:rsid w:val="00D539D8"/>
    <w:rsid w:val="00D6438A"/>
    <w:rsid w:val="00D84710"/>
    <w:rsid w:val="00DE5826"/>
    <w:rsid w:val="00DF208B"/>
    <w:rsid w:val="00E0479A"/>
    <w:rsid w:val="00E05230"/>
    <w:rsid w:val="00E21DAB"/>
    <w:rsid w:val="00E413A7"/>
    <w:rsid w:val="00E45966"/>
    <w:rsid w:val="00ED7479"/>
    <w:rsid w:val="00F17EB8"/>
    <w:rsid w:val="00F27F5F"/>
    <w:rsid w:val="00F34FF7"/>
    <w:rsid w:val="00F611F2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36B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61</cp:revision>
  <dcterms:created xsi:type="dcterms:W3CDTF">2022-06-12T20:59:00Z</dcterms:created>
  <dcterms:modified xsi:type="dcterms:W3CDTF">2022-09-27T19:30:00Z</dcterms:modified>
</cp:coreProperties>
</file>